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B9" w:rsidRPr="00147099" w:rsidRDefault="00147099" w:rsidP="00147099">
      <w:pPr>
        <w:jc w:val="center"/>
        <w:rPr>
          <w:sz w:val="36"/>
          <w:szCs w:val="36"/>
        </w:rPr>
      </w:pPr>
      <w:r w:rsidRPr="00147099">
        <w:rPr>
          <w:sz w:val="36"/>
          <w:szCs w:val="36"/>
        </w:rPr>
        <w:t>GKH MANDAL ENGLISH MEDIUM PRMARY SCHOOL</w:t>
      </w:r>
    </w:p>
    <w:p w:rsidR="00147099" w:rsidRDefault="00147099" w:rsidP="00147099">
      <w:pPr>
        <w:jc w:val="center"/>
        <w:rPr>
          <w:sz w:val="36"/>
          <w:szCs w:val="36"/>
        </w:rPr>
      </w:pPr>
      <w:r w:rsidRPr="00147099">
        <w:rPr>
          <w:sz w:val="36"/>
          <w:szCs w:val="36"/>
        </w:rPr>
        <w:t>NON GRANTABLE</w:t>
      </w:r>
    </w:p>
    <w:p w:rsidR="00147099" w:rsidRDefault="00147099" w:rsidP="00147099">
      <w:pPr>
        <w:jc w:val="center"/>
        <w:rPr>
          <w:sz w:val="36"/>
          <w:szCs w:val="36"/>
        </w:rPr>
      </w:pPr>
    </w:p>
    <w:p w:rsidR="00147099" w:rsidRPr="00147099" w:rsidRDefault="00147099" w:rsidP="00147099">
      <w:pPr>
        <w:jc w:val="center"/>
        <w:rPr>
          <w:sz w:val="36"/>
          <w:szCs w:val="36"/>
        </w:rPr>
      </w:pPr>
      <w:r>
        <w:rPr>
          <w:sz w:val="36"/>
          <w:szCs w:val="36"/>
        </w:rPr>
        <w:t>TRUST AND SCHOOL DEPOST RECEIPT NOT AVIALABLE</w:t>
      </w:r>
    </w:p>
    <w:p w:rsidR="00147099" w:rsidRPr="00147099" w:rsidRDefault="00147099">
      <w:pPr>
        <w:rPr>
          <w:sz w:val="36"/>
          <w:szCs w:val="36"/>
        </w:rPr>
      </w:pPr>
      <w:bookmarkStart w:id="0" w:name="_GoBack"/>
      <w:bookmarkEnd w:id="0"/>
    </w:p>
    <w:sectPr w:rsidR="00147099" w:rsidRPr="00147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EE"/>
    <w:rsid w:val="000532EE"/>
    <w:rsid w:val="00147099"/>
    <w:rsid w:val="009A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6169"/>
  <w15:chartTrackingRefBased/>
  <w15:docId w15:val="{FF4391A6-F9FE-468D-B6AD-3301C74B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2</cp:revision>
  <dcterms:created xsi:type="dcterms:W3CDTF">2025-06-26T11:25:00Z</dcterms:created>
  <dcterms:modified xsi:type="dcterms:W3CDTF">2025-06-26T11:27:00Z</dcterms:modified>
</cp:coreProperties>
</file>